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2B2D"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Style w:val="Tugev"/>
          <w:rFonts w:asciiTheme="minorHAnsi" w:hAnsiTheme="minorHAnsi" w:cstheme="minorHAnsi"/>
          <w:color w:val="333333"/>
        </w:rPr>
        <w:t>RAE VALLAVALITSUS teatab:</w:t>
      </w:r>
    </w:p>
    <w:p w14:paraId="5F5E0236"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Style w:val="Tugev"/>
          <w:rFonts w:asciiTheme="minorHAnsi" w:hAnsiTheme="minorHAnsi" w:cstheme="minorHAnsi"/>
          <w:color w:val="333333"/>
        </w:rPr>
        <w:t>Detailplaneeringu koostamise mitte algatamisest:</w:t>
      </w:r>
    </w:p>
    <w:p w14:paraId="3487B98B"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Style w:val="Tugev"/>
          <w:rFonts w:asciiTheme="minorHAnsi" w:hAnsiTheme="minorHAnsi" w:cstheme="minorHAnsi"/>
          <w:color w:val="333333"/>
        </w:rPr>
        <w:t>Kopli küla Rootsi tee 7 kinnistu ja lähiala detailplaneering</w:t>
      </w:r>
    </w:p>
    <w:p w14:paraId="55E5E0DD"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Rae Vallavalitsusele esitati Kopli küla Rootsi tee 7 (edaspidi detailplaneering) kinnistu ja lähiala detailplaneeringu algatamise taotlus. Rae Vallavalitsuse 20.12.2022 korraldusega nr 2143 ei algatatud detailplaneeringut, kuna piirkonna taristu ei vasta arengukavas ettenähtule.</w:t>
      </w:r>
      <w:r w:rsidRPr="00895F04">
        <w:rPr>
          <w:rFonts w:asciiTheme="minorHAnsi" w:hAnsiTheme="minorHAnsi" w:cstheme="minorHAnsi"/>
          <w:color w:val="333333"/>
        </w:rPr>
        <w:br/>
        <w:t> </w:t>
      </w:r>
    </w:p>
    <w:p w14:paraId="6EF0502E"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Style w:val="Tugev"/>
          <w:rFonts w:asciiTheme="minorHAnsi" w:hAnsiTheme="minorHAnsi" w:cstheme="minorHAnsi"/>
          <w:color w:val="333333"/>
        </w:rPr>
        <w:t>Rae valla üldplaneeringut muutva Rae küla Dolomiidi tee 1 kinnistu ja lähiala detailplaneering</w:t>
      </w:r>
    </w:p>
    <w:p w14:paraId="1440E302"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Rae Vallavalitsusele esitati Rae küla Dolomiidi tee 1 (edaspidi detailplaneering) kinnistute ja lähiala detailplaneeringu algatamise taotlus. Rae Vallavalitsuse 29.11.2022 korraldusega nr 1802 ei algatatud detailplaneeringut, kuna detailplaneering on vastuolus Rae valla kehtiva üldplaneeringuga.</w:t>
      </w:r>
      <w:r w:rsidRPr="00895F04">
        <w:rPr>
          <w:rFonts w:asciiTheme="minorHAnsi" w:hAnsiTheme="minorHAnsi" w:cstheme="minorHAnsi"/>
          <w:color w:val="333333"/>
        </w:rPr>
        <w:br/>
        <w:t> </w:t>
      </w:r>
    </w:p>
    <w:p w14:paraId="18518597"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Style w:val="Tugev"/>
          <w:rFonts w:asciiTheme="minorHAnsi" w:hAnsiTheme="minorHAnsi" w:cstheme="minorHAnsi"/>
          <w:color w:val="333333"/>
        </w:rPr>
        <w:t>Detailplaneeringu vastuvõtmisest ja avalikust väljapanekust 23.01.23 – 06.02.2023 Rae Vallavalitsuses Aruküla tee 9, Jüri alevik. Vastuväiteid ja ettepanekuid detailplaneeringu osas esitada hiljemalt 06.02.2023.</w:t>
      </w:r>
      <w:r w:rsidRPr="00895F04">
        <w:rPr>
          <w:rFonts w:asciiTheme="minorHAnsi" w:hAnsiTheme="minorHAnsi" w:cstheme="minorHAnsi"/>
          <w:color w:val="333333"/>
        </w:rPr>
        <w:br/>
        <w:t> </w:t>
      </w:r>
    </w:p>
    <w:p w14:paraId="0A7EBEBC"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proofErr w:type="spellStart"/>
      <w:r w:rsidRPr="00895F04">
        <w:rPr>
          <w:rStyle w:val="Tugev"/>
          <w:rFonts w:asciiTheme="minorHAnsi" w:hAnsiTheme="minorHAnsi" w:cstheme="minorHAnsi"/>
          <w:color w:val="333333"/>
        </w:rPr>
        <w:t>Suuresta</w:t>
      </w:r>
      <w:proofErr w:type="spellEnd"/>
      <w:r w:rsidRPr="00895F04">
        <w:rPr>
          <w:rStyle w:val="Tugev"/>
          <w:rFonts w:asciiTheme="minorHAnsi" w:hAnsiTheme="minorHAnsi" w:cstheme="minorHAnsi"/>
          <w:color w:val="333333"/>
        </w:rPr>
        <w:t xml:space="preserve"> küla Kännu kinnistu ja lähiala detailplaneering</w:t>
      </w:r>
    </w:p>
    <w:p w14:paraId="3B67F3B6"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 xml:space="preserve">Detailplaneering on algatatud Rae Vallavalitsuse 03.05.2022 korraldusega nr 672 ning vastuvõetud 20.12.2022 korraldusega nr 2142. Planeeritav ala asub </w:t>
      </w:r>
      <w:proofErr w:type="spellStart"/>
      <w:r w:rsidRPr="00895F04">
        <w:rPr>
          <w:rFonts w:asciiTheme="minorHAnsi" w:hAnsiTheme="minorHAnsi" w:cstheme="minorHAnsi"/>
          <w:color w:val="333333"/>
        </w:rPr>
        <w:t>Suuresta</w:t>
      </w:r>
      <w:proofErr w:type="spellEnd"/>
      <w:r w:rsidRPr="00895F04">
        <w:rPr>
          <w:rFonts w:asciiTheme="minorHAnsi" w:hAnsiTheme="minorHAnsi" w:cstheme="minorHAnsi"/>
          <w:color w:val="333333"/>
        </w:rPr>
        <w:t xml:space="preserve"> külas. Juurdepääs krundile on Vaida või Vana-Kaasiku teelt. Planeeringuala suurus on ligikaudu 4,8 ha.</w:t>
      </w:r>
    </w:p>
    <w:p w14:paraId="1DFD568D"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Detailplaneeringu koostamise eesmärgiks on rajada päikeseelektrijaam ning määrata ehitusõigus ja hoonestustingimused, lahendada juurdepääs ja tehnovõrkudega varustamine ning haljastus.</w:t>
      </w:r>
    </w:p>
    <w:p w14:paraId="1AEE1300"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Detailplaneeringu koostamise eesmärk on kooskõlas Rae Vallavolikogu 21.05.2013 otsusega nr 462 kehtestatud Rae valla üldplaneeringuga, kus planeeringuala maakasutuse juhtotstarbeks on perspektiivne tootmismaa.</w:t>
      </w:r>
    </w:p>
    <w:p w14:paraId="3A5BAE2F"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Detailplaneering ei sisalda üldplaneeringu muutmise ettepanekut.</w:t>
      </w:r>
    </w:p>
    <w:p w14:paraId="6A3609FA"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 </w:t>
      </w:r>
    </w:p>
    <w:p w14:paraId="3629B1E9"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Style w:val="Tugev"/>
          <w:rFonts w:asciiTheme="minorHAnsi" w:hAnsiTheme="minorHAnsi" w:cstheme="minorHAnsi"/>
          <w:color w:val="333333"/>
        </w:rPr>
        <w:t>Detailplaneeringu kehtestamisest:</w:t>
      </w:r>
    </w:p>
    <w:p w14:paraId="789AF54F"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Style w:val="Tugev"/>
          <w:rFonts w:asciiTheme="minorHAnsi" w:hAnsiTheme="minorHAnsi" w:cstheme="minorHAnsi"/>
          <w:color w:val="333333"/>
        </w:rPr>
        <w:t>Järveküla Kraaviääre kinnistu ja lähiala detailplaneering</w:t>
      </w:r>
    </w:p>
    <w:p w14:paraId="6BC1C458"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Detailplaneering on kehtestatud 20.12.2022 Rae Vallavalitsuse korraldusega nr 2141. Planeeritav ala asub Järveküla põhja osas Kraaviääre tee ääres kiiresti areneva Kanarbiku ja Sinika tee vahetus läheduses, olemasolevate ning perspektiivsete väikeelamute piirkonnas. Juurdepääsud planeeritavale alale on läbi avalikult kasutatavalt Kanarbiku tee, planeeringuala põhjaosas paikneva planeeritud tee kaudu. Planeeringuala suurus on 2,7 ha.</w:t>
      </w:r>
    </w:p>
    <w:p w14:paraId="03964C7F"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lastRenderedPageBreak/>
        <w:t>Detailplaneeringu eesmärk on moodustada elamumaa sihtotstarbelised krundid, üldkasutatava maa ja transpordimaa kinnistud. Määrata ehitusõigus ja hoonestustingimused, lahendada juurdepääs ja tehnovõrkudega varustamine ning haljastus ning määrata ehitus- ja hoonestustingimused, juurdepääsud, tehnovõrgud ja haljastus.</w:t>
      </w:r>
    </w:p>
    <w:p w14:paraId="38016699"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 xml:space="preserve">Detailplaneeringu koostamise eesmärk on kooskõlas Rae </w:t>
      </w:r>
      <w:proofErr w:type="spellStart"/>
      <w:r w:rsidRPr="00895F04">
        <w:rPr>
          <w:rFonts w:asciiTheme="minorHAnsi" w:hAnsiTheme="minorHAnsi" w:cstheme="minorHAnsi"/>
          <w:color w:val="333333"/>
        </w:rPr>
        <w:t>allavolikogu</w:t>
      </w:r>
      <w:proofErr w:type="spellEnd"/>
      <w:r w:rsidRPr="00895F04">
        <w:rPr>
          <w:rFonts w:asciiTheme="minorHAnsi" w:hAnsiTheme="minorHAnsi" w:cstheme="minorHAnsi"/>
          <w:color w:val="333333"/>
        </w:rPr>
        <w:t xml:space="preserve"> 21.05.2013 otsusega nr 462 kehtestatud Rae valla üldplaneeringuga, kus planeeringuala maakasutuse juhtotstarbeks on määratu olemasolev elamumaa. Planeeringualale varasemalt kehtestatud detailplaneeringud käsitlesid elamumaa sihtotstarbeliste kruntide moodustamist ning ei käsitlenud ala terviklikult. Käesoleva planeeringuga muudetakse varasemalt määratud kinnistu piire ja seega suureneb üldkasutatava maa sihtotstarbega maa osakaal. Jalakäijatele rajatakse kogu piirkonda teenindav rohepromenaad, läbi mille on võimalik pääseda planeeritud Ülemiste järve liikumisradadeni.</w:t>
      </w:r>
    </w:p>
    <w:p w14:paraId="28C9D9D8"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Detailplaneering ei sisalda üldplaneeringu muutmise ettepanekut.</w:t>
      </w:r>
      <w:r w:rsidRPr="00895F04">
        <w:rPr>
          <w:rFonts w:asciiTheme="minorHAnsi" w:hAnsiTheme="minorHAnsi" w:cstheme="minorHAnsi"/>
          <w:color w:val="333333"/>
        </w:rPr>
        <w:br/>
        <w:t> </w:t>
      </w:r>
    </w:p>
    <w:p w14:paraId="62B6FA46"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proofErr w:type="spellStart"/>
      <w:r w:rsidRPr="00895F04">
        <w:rPr>
          <w:rStyle w:val="Tugev"/>
          <w:rFonts w:asciiTheme="minorHAnsi" w:hAnsiTheme="minorHAnsi" w:cstheme="minorHAnsi"/>
          <w:color w:val="333333"/>
        </w:rPr>
        <w:t>Lehmja</w:t>
      </w:r>
      <w:proofErr w:type="spellEnd"/>
      <w:r w:rsidRPr="00895F04">
        <w:rPr>
          <w:rStyle w:val="Tugev"/>
          <w:rFonts w:asciiTheme="minorHAnsi" w:hAnsiTheme="minorHAnsi" w:cstheme="minorHAnsi"/>
          <w:color w:val="333333"/>
        </w:rPr>
        <w:t xml:space="preserve"> küla Raja kinnistu ja lähiala detailplaneering</w:t>
      </w:r>
    </w:p>
    <w:p w14:paraId="20AC4239"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 xml:space="preserve">Detailplaneering on kehtestatud 20.12.2022 Rae Vallavalitsuse korraldusega nr 2140. Planeeritav ala asub </w:t>
      </w:r>
      <w:proofErr w:type="spellStart"/>
      <w:r w:rsidRPr="00895F04">
        <w:rPr>
          <w:rFonts w:asciiTheme="minorHAnsi" w:hAnsiTheme="minorHAnsi" w:cstheme="minorHAnsi"/>
          <w:color w:val="333333"/>
        </w:rPr>
        <w:t>Lehmja</w:t>
      </w:r>
      <w:proofErr w:type="spellEnd"/>
      <w:r w:rsidRPr="00895F04">
        <w:rPr>
          <w:rFonts w:asciiTheme="minorHAnsi" w:hAnsiTheme="minorHAnsi" w:cstheme="minorHAnsi"/>
          <w:color w:val="333333"/>
        </w:rPr>
        <w:t xml:space="preserve"> külas 11330 Põrguvälja tee ja Sinikivi tee vahelisel alal. Juurdepääsud planeeritavale alale on 11330 Põrguvälja teelt. Planeeringuala suurus on 0,7 ha.</w:t>
      </w:r>
    </w:p>
    <w:p w14:paraId="0B7542AD"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Detailplaneeringu lahendus on hoonestatud maatulundusmaa sihtotstarbega kinnistust välja jagada üks elamumaa sihtotstarbega krunt ja kolm transpordimaa sihtotstarbega krunti ning määrata ehitus- ja hoonestustingimused, juurdepääsud, tehnovõrgud ja haljastus.</w:t>
      </w:r>
    </w:p>
    <w:p w14:paraId="2C8BA2A4"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Detailplaneeringu koostamise eesmärk on kooskõlas Rae Vallavolikogu 21.05.2013 otsusega nr 462 kehtestatud Rae valla üldplaneeringuga, kus planeeringuala maakasutuse juhtotstarbeks on määratud perspektiivne elamumaa. Tegemist on vana talukoha juurde rajatava uue elamumaa krundiga.</w:t>
      </w:r>
    </w:p>
    <w:p w14:paraId="03EB4579"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Detailplaneering ei sisalda üldplaneeringu muutmise ettepanekut.</w:t>
      </w:r>
      <w:r w:rsidRPr="00895F04">
        <w:rPr>
          <w:rFonts w:asciiTheme="minorHAnsi" w:hAnsiTheme="minorHAnsi" w:cstheme="minorHAnsi"/>
          <w:color w:val="333333"/>
        </w:rPr>
        <w:br/>
        <w:t> </w:t>
      </w:r>
    </w:p>
    <w:p w14:paraId="73D4E8E7"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proofErr w:type="spellStart"/>
      <w:r w:rsidRPr="00895F04">
        <w:rPr>
          <w:rStyle w:val="Tugev"/>
          <w:rFonts w:asciiTheme="minorHAnsi" w:hAnsiTheme="minorHAnsi" w:cstheme="minorHAnsi"/>
          <w:color w:val="333333"/>
        </w:rPr>
        <w:t>Seli</w:t>
      </w:r>
      <w:proofErr w:type="spellEnd"/>
      <w:r w:rsidRPr="00895F04">
        <w:rPr>
          <w:rStyle w:val="Tugev"/>
          <w:rFonts w:asciiTheme="minorHAnsi" w:hAnsiTheme="minorHAnsi" w:cstheme="minorHAnsi"/>
          <w:color w:val="333333"/>
        </w:rPr>
        <w:t xml:space="preserve"> küla Pilli kinnistu ja lähiala detailplaneering</w:t>
      </w:r>
    </w:p>
    <w:p w14:paraId="49F7DDBA"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 xml:space="preserve">Detailplaneering on kehtestatud 20.12.2022 Rae Vallavalitsuse korraldusega nr 2139. Planeeritav ala asub </w:t>
      </w:r>
      <w:proofErr w:type="spellStart"/>
      <w:r w:rsidRPr="00895F04">
        <w:rPr>
          <w:rFonts w:asciiTheme="minorHAnsi" w:hAnsiTheme="minorHAnsi" w:cstheme="minorHAnsi"/>
          <w:color w:val="333333"/>
        </w:rPr>
        <w:t>Seli</w:t>
      </w:r>
      <w:proofErr w:type="spellEnd"/>
      <w:r w:rsidRPr="00895F04">
        <w:rPr>
          <w:rFonts w:asciiTheme="minorHAnsi" w:hAnsiTheme="minorHAnsi" w:cstheme="minorHAnsi"/>
          <w:color w:val="333333"/>
        </w:rPr>
        <w:t xml:space="preserve"> külas 11201 Vaida-Pajupea tee ääres. Juurdepääsud planeeritavale alale on 11201 Vaida-Pajupea teelt. Planeeringuala suurus on 1 ha.</w:t>
      </w:r>
    </w:p>
    <w:p w14:paraId="4502137E"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Detailplaneeringu lahendus on moodustada üks elamumaa krunt ning määrata ehitus- ja hoonestustingimused, juurdepääsud, tehnovõrgud ja haljastus.</w:t>
      </w:r>
    </w:p>
    <w:p w14:paraId="7BB2AA54"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 xml:space="preserve">Detailplaneeringu koostamise eesmärk on kooskõlas Rae Vallavolikogu 21.05.2013 otsusega nr 462 kehtestatud Rae valla üldplaneeringuga, kus planeeringuala maakasutuse juhtotstarbeks on määratud osaliselt olemasolev elamumaa </w:t>
      </w:r>
      <w:proofErr w:type="spellStart"/>
      <w:r w:rsidRPr="00895F04">
        <w:rPr>
          <w:rFonts w:asciiTheme="minorHAnsi" w:hAnsiTheme="minorHAnsi" w:cstheme="minorHAnsi"/>
          <w:color w:val="333333"/>
        </w:rPr>
        <w:t>hajaasustuses</w:t>
      </w:r>
      <w:proofErr w:type="spellEnd"/>
      <w:r w:rsidRPr="00895F04">
        <w:rPr>
          <w:rFonts w:asciiTheme="minorHAnsi" w:hAnsiTheme="minorHAnsi" w:cstheme="minorHAnsi"/>
          <w:color w:val="333333"/>
        </w:rPr>
        <w:t xml:space="preserve"> eraõuedega. Tegemist on rohevõrgustikus paikneva olemasoleva vana talukohaga, mis asub </w:t>
      </w:r>
      <w:proofErr w:type="spellStart"/>
      <w:r w:rsidRPr="00895F04">
        <w:rPr>
          <w:rFonts w:asciiTheme="minorHAnsi" w:hAnsiTheme="minorHAnsi" w:cstheme="minorHAnsi"/>
          <w:color w:val="333333"/>
        </w:rPr>
        <w:t>Seli</w:t>
      </w:r>
      <w:proofErr w:type="spellEnd"/>
      <w:r w:rsidRPr="00895F04">
        <w:rPr>
          <w:rFonts w:asciiTheme="minorHAnsi" w:hAnsiTheme="minorHAnsi" w:cstheme="minorHAnsi"/>
          <w:color w:val="333333"/>
        </w:rPr>
        <w:t xml:space="preserve"> küla ajaloolise asustruktuuriga alal. Detailplaneeringu menetluse käigus selgitati välja rohevõrgustiku toimimise tagamine ning ajaloolise asustusstruktuuri säilimine ning määrati ehitusõigus vana talukoha taastamiseks.</w:t>
      </w:r>
    </w:p>
    <w:p w14:paraId="103D4564"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lastRenderedPageBreak/>
        <w:t>Detailplaneering ei sisalda üldplaneeringu muutmise ettepanekut.</w:t>
      </w:r>
    </w:p>
    <w:p w14:paraId="199BBDF6"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 </w:t>
      </w:r>
    </w:p>
    <w:p w14:paraId="06D3356D"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Style w:val="Tugev"/>
          <w:rFonts w:asciiTheme="minorHAnsi" w:hAnsiTheme="minorHAnsi" w:cstheme="minorHAnsi"/>
          <w:color w:val="333333"/>
        </w:rPr>
        <w:t>Detailplaneeringu osaline kehtetuks tunnistamine:</w:t>
      </w:r>
    </w:p>
    <w:p w14:paraId="6FB54CC5"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proofErr w:type="spellStart"/>
      <w:r w:rsidRPr="00895F04">
        <w:rPr>
          <w:rStyle w:val="Tugev"/>
          <w:rFonts w:asciiTheme="minorHAnsi" w:hAnsiTheme="minorHAnsi" w:cstheme="minorHAnsi"/>
          <w:color w:val="333333"/>
        </w:rPr>
        <w:t>Lehmja</w:t>
      </w:r>
      <w:proofErr w:type="spellEnd"/>
      <w:r w:rsidRPr="00895F04">
        <w:rPr>
          <w:rStyle w:val="Tugev"/>
          <w:rFonts w:asciiTheme="minorHAnsi" w:hAnsiTheme="minorHAnsi" w:cstheme="minorHAnsi"/>
          <w:color w:val="333333"/>
        </w:rPr>
        <w:t xml:space="preserve"> küla Väljaotsa kinnistu ja lähiala detailplaneering</w:t>
      </w:r>
    </w:p>
    <w:p w14:paraId="194F07EC"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Rae Vallavolikogu 28.12.2005 otsusega nr 56 „</w:t>
      </w:r>
      <w:proofErr w:type="spellStart"/>
      <w:r w:rsidRPr="00895F04">
        <w:rPr>
          <w:rFonts w:asciiTheme="minorHAnsi" w:hAnsiTheme="minorHAnsi" w:cstheme="minorHAnsi"/>
          <w:color w:val="333333"/>
        </w:rPr>
        <w:t>Lehmja</w:t>
      </w:r>
      <w:proofErr w:type="spellEnd"/>
      <w:r w:rsidRPr="00895F04">
        <w:rPr>
          <w:rFonts w:asciiTheme="minorHAnsi" w:hAnsiTheme="minorHAnsi" w:cstheme="minorHAnsi"/>
          <w:color w:val="333333"/>
        </w:rPr>
        <w:t xml:space="preserve"> küla Väljaotsa kinnistu detailplaneeringu kehtestamine" on kehtestanud </w:t>
      </w:r>
      <w:proofErr w:type="spellStart"/>
      <w:r w:rsidRPr="00895F04">
        <w:rPr>
          <w:rFonts w:asciiTheme="minorHAnsi" w:hAnsiTheme="minorHAnsi" w:cstheme="minorHAnsi"/>
          <w:color w:val="333333"/>
        </w:rPr>
        <w:t>Lehmja</w:t>
      </w:r>
      <w:proofErr w:type="spellEnd"/>
      <w:r w:rsidRPr="00895F04">
        <w:rPr>
          <w:rFonts w:asciiTheme="minorHAnsi" w:hAnsiTheme="minorHAnsi" w:cstheme="minorHAnsi"/>
          <w:color w:val="333333"/>
        </w:rPr>
        <w:t xml:space="preserve"> küla Väljaotsa kinnistu detailplaneering ning tunnistati osaliselt kehtetuks 20.12.2022 otsusega nr 55.</w:t>
      </w:r>
      <w:r w:rsidRPr="00895F04">
        <w:rPr>
          <w:rFonts w:asciiTheme="minorHAnsi" w:hAnsiTheme="minorHAnsi" w:cstheme="minorHAnsi"/>
          <w:color w:val="333333"/>
        </w:rPr>
        <w:br/>
        <w:t> </w:t>
      </w:r>
    </w:p>
    <w:p w14:paraId="07EFA102"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Style w:val="Tugev"/>
          <w:rFonts w:asciiTheme="minorHAnsi" w:hAnsiTheme="minorHAnsi" w:cstheme="minorHAnsi"/>
          <w:color w:val="333333"/>
        </w:rPr>
        <w:t>Rae Vallavalitsus on lõpetanud 29.11.2022 järgmise detailplaneeringu:</w:t>
      </w:r>
    </w:p>
    <w:p w14:paraId="0F008D04"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Karla küla Tallinna ringtee ja Kalmari tee vahelise ala ning lähiala detailplaneeringu koostamise lõpetamine korralduse numbriga 1955.</w:t>
      </w:r>
      <w:r w:rsidRPr="00895F04">
        <w:rPr>
          <w:rFonts w:asciiTheme="minorHAnsi" w:hAnsiTheme="minorHAnsi" w:cstheme="minorHAnsi"/>
          <w:color w:val="333333"/>
        </w:rPr>
        <w:br/>
        <w:t> </w:t>
      </w:r>
    </w:p>
    <w:p w14:paraId="232E8A47"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Style w:val="Tugev"/>
          <w:rFonts w:asciiTheme="minorHAnsi" w:hAnsiTheme="minorHAnsi" w:cstheme="minorHAnsi"/>
          <w:color w:val="333333"/>
        </w:rPr>
        <w:t>Rae Vallavalitsus on lõpetanud 06.12.2022 järgmised detailplaneeringud:</w:t>
      </w:r>
    </w:p>
    <w:p w14:paraId="4B7B85A2"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 xml:space="preserve">Rae küla </w:t>
      </w:r>
      <w:proofErr w:type="spellStart"/>
      <w:r w:rsidRPr="00895F04">
        <w:rPr>
          <w:rFonts w:asciiTheme="minorHAnsi" w:hAnsiTheme="minorHAnsi" w:cstheme="minorHAnsi"/>
          <w:color w:val="333333"/>
        </w:rPr>
        <w:t>Rõõla</w:t>
      </w:r>
      <w:proofErr w:type="spellEnd"/>
      <w:r w:rsidRPr="00895F04">
        <w:rPr>
          <w:rFonts w:asciiTheme="minorHAnsi" w:hAnsiTheme="minorHAnsi" w:cstheme="minorHAnsi"/>
          <w:color w:val="333333"/>
        </w:rPr>
        <w:t xml:space="preserve"> kinnistu ja lähiala detailplaneeringu koostamise lõpetamine korralduse numbriga 2019.</w:t>
      </w:r>
    </w:p>
    <w:p w14:paraId="5CC26866"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Järveküla Liivapõllu kinnistu maatükk III detailplaneeringu koostamise lõpetamine korralduse numbriga 2020.</w:t>
      </w:r>
    </w:p>
    <w:p w14:paraId="292BF503"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Rae küla Kivinuki tee 24A ja 24B kinnistute ja lähiala detailplaneeringu koostamise lõpetamine korralduse numbriga 2021.</w:t>
      </w:r>
    </w:p>
    <w:p w14:paraId="16633368"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Assaku alevik ja Järveküla küla Inno-III kinnistu detailplaneeringu koostamise lõpetamine korralduse numbriga 2022.</w:t>
      </w:r>
    </w:p>
    <w:p w14:paraId="76B7E2E9"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Rae küla Räägusilla elamukvartali detailplaneeringu koostamise lõpetamine korralduse numbriga 2023.</w:t>
      </w:r>
    </w:p>
    <w:p w14:paraId="07890573"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Järveküla Metsa kinnistu ja lähiala detailplaneeringu koostamise lõpetamine korralduse numbriga 2024.</w:t>
      </w:r>
    </w:p>
    <w:p w14:paraId="2EA2C98C"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Järveküla Oruvälja kinnistu maatüki II detailplaneeringu koostamise lõpetamine korralduse numbriga 2025.</w:t>
      </w:r>
    </w:p>
    <w:p w14:paraId="361ABF40"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Rae küla Veskimäe kinnistu detailplaneeringu koostamise lõpetamine korralduse numbriga 2026.</w:t>
      </w:r>
    </w:p>
    <w:p w14:paraId="3B27C75A"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Rae küla Rulli kinnistu detailplaneeringu koostamise lõpetamine korralduse numbriga 2027.</w:t>
      </w:r>
    </w:p>
    <w:p w14:paraId="00179E04"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 xml:space="preserve">Peetri alevik </w:t>
      </w:r>
      <w:proofErr w:type="spellStart"/>
      <w:r w:rsidRPr="00895F04">
        <w:rPr>
          <w:rFonts w:asciiTheme="minorHAnsi" w:hAnsiTheme="minorHAnsi" w:cstheme="minorHAnsi"/>
          <w:color w:val="333333"/>
        </w:rPr>
        <w:t>Meeritsa</w:t>
      </w:r>
      <w:proofErr w:type="spellEnd"/>
      <w:r w:rsidRPr="00895F04">
        <w:rPr>
          <w:rFonts w:asciiTheme="minorHAnsi" w:hAnsiTheme="minorHAnsi" w:cstheme="minorHAnsi"/>
          <w:color w:val="333333"/>
        </w:rPr>
        <w:t>-I kinnistu detailplaneeringu koostamise lõpetamine korralduse numbriga 2028.</w:t>
      </w:r>
    </w:p>
    <w:p w14:paraId="2515BC86"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Rae küla Prügi kinnistu ja lähiala detailplaneeringu koostamise lõpetamine korralduse numbriga 2029.</w:t>
      </w:r>
    </w:p>
    <w:p w14:paraId="4DEE1594"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Järveküla Metsa II kinnistu detailplaneeringu koostamise lõpetamine korralduse numbriga 2030.</w:t>
      </w:r>
    </w:p>
    <w:p w14:paraId="41BEBF62"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lastRenderedPageBreak/>
        <w:t xml:space="preserve">Rae küla </w:t>
      </w:r>
      <w:proofErr w:type="spellStart"/>
      <w:r w:rsidRPr="00895F04">
        <w:rPr>
          <w:rFonts w:asciiTheme="minorHAnsi" w:hAnsiTheme="minorHAnsi" w:cstheme="minorHAnsi"/>
          <w:color w:val="333333"/>
        </w:rPr>
        <w:t>Uuetoa</w:t>
      </w:r>
      <w:proofErr w:type="spellEnd"/>
      <w:r w:rsidRPr="00895F04">
        <w:rPr>
          <w:rFonts w:asciiTheme="minorHAnsi" w:hAnsiTheme="minorHAnsi" w:cstheme="minorHAnsi"/>
          <w:color w:val="333333"/>
        </w:rPr>
        <w:t xml:space="preserve"> kinnistu ja lähiala detailplaneeringu koostamise lõpetamine korralduse numbriga 2031.</w:t>
      </w:r>
    </w:p>
    <w:p w14:paraId="4DC0ECAA"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Järveküla Teoni II pereelamute grupi detailplaneeringu koostamise lõpetamine korralduse numbriga 2032.</w:t>
      </w:r>
    </w:p>
    <w:p w14:paraId="7D441C55"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Järveküla Vana-Kongo pereelamute grupi detailplaneeringu koostamise lõpetamine korralduse numbriga 2033.</w:t>
      </w:r>
    </w:p>
    <w:p w14:paraId="38FFDC45"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Rae küla Reinu kinnistu ja lähiala detailplaneeringu koostamise lõpetamine korralduse numbriga 2034.</w:t>
      </w:r>
    </w:p>
    <w:p w14:paraId="4AB2126A"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Rae küla Juhani 2 kinnistu detailplaneeringu koostamise lõpetamine korralduse numbriga 2035.</w:t>
      </w:r>
    </w:p>
    <w:p w14:paraId="2C79540F"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Rae küla Suur-Kirsimäe kinnistu ja lähiala detailplaneeringu koostamise lõpetamine korralduse numbriga 2036.</w:t>
      </w:r>
    </w:p>
    <w:p w14:paraId="459A9E56"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 xml:space="preserve">Peetri alevik </w:t>
      </w:r>
      <w:proofErr w:type="spellStart"/>
      <w:r w:rsidRPr="00895F04">
        <w:rPr>
          <w:rFonts w:asciiTheme="minorHAnsi" w:hAnsiTheme="minorHAnsi" w:cstheme="minorHAnsi"/>
          <w:color w:val="333333"/>
        </w:rPr>
        <w:t>Evarti</w:t>
      </w:r>
      <w:proofErr w:type="spellEnd"/>
      <w:r w:rsidRPr="00895F04">
        <w:rPr>
          <w:rFonts w:asciiTheme="minorHAnsi" w:hAnsiTheme="minorHAnsi" w:cstheme="minorHAnsi"/>
          <w:color w:val="333333"/>
        </w:rPr>
        <w:t>, Pukki, Raie ja Peetri tee 14a kinnistute detailplaneeringu koostamise lõpetamine korralduse numbriga 2037.</w:t>
      </w:r>
    </w:p>
    <w:p w14:paraId="57B92FBE"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Järveküla Karu kinnistu ja lähiala detailplaneeringu koostamise lõpetamine korralduse numbriga 2038.</w:t>
      </w:r>
    </w:p>
    <w:p w14:paraId="76697871"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 xml:space="preserve">Järveküla </w:t>
      </w:r>
      <w:proofErr w:type="spellStart"/>
      <w:r w:rsidRPr="00895F04">
        <w:rPr>
          <w:rFonts w:asciiTheme="minorHAnsi" w:hAnsiTheme="minorHAnsi" w:cstheme="minorHAnsi"/>
          <w:color w:val="333333"/>
        </w:rPr>
        <w:t>Inno-I</w:t>
      </w:r>
      <w:proofErr w:type="spellEnd"/>
      <w:r w:rsidRPr="00895F04">
        <w:rPr>
          <w:rFonts w:asciiTheme="minorHAnsi" w:hAnsiTheme="minorHAnsi" w:cstheme="minorHAnsi"/>
          <w:color w:val="333333"/>
        </w:rPr>
        <w:t xml:space="preserve"> kinnistu maatükkide I ja II detailplaneeringu koostamise lõpetamine korralduse numbriga 2077.</w:t>
      </w:r>
    </w:p>
    <w:p w14:paraId="473E80E2"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 </w:t>
      </w:r>
    </w:p>
    <w:p w14:paraId="43E3456E"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Style w:val="Tugev"/>
          <w:rFonts w:asciiTheme="minorHAnsi" w:hAnsiTheme="minorHAnsi" w:cstheme="minorHAnsi"/>
          <w:color w:val="333333"/>
        </w:rPr>
        <w:t>Rae Vallavalitsus on lõpetanud 20.12.2022 järgmised detailplaneeringud:</w:t>
      </w:r>
    </w:p>
    <w:p w14:paraId="00EB52F3"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Assaku alevik Järve tee 3 detailplaneeringu koostamise lõpetamine korralduse numbriga 2137.</w:t>
      </w:r>
    </w:p>
    <w:p w14:paraId="5ED9DA6A"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Peetri alevik Kuldala tee 8 detailplaneeringu koostamise lõpetamine korralduse numbriga 2138.</w:t>
      </w:r>
    </w:p>
    <w:p w14:paraId="669CFFCE" w14:textId="77777777" w:rsidR="00895F04" w:rsidRPr="00895F04" w:rsidRDefault="00895F04" w:rsidP="00895F04">
      <w:pPr>
        <w:pStyle w:val="Normaallaadveeb"/>
        <w:shd w:val="clear" w:color="auto" w:fill="FFFFFF"/>
        <w:spacing w:before="0" w:beforeAutospacing="0" w:after="150" w:afterAutospacing="0"/>
        <w:rPr>
          <w:rFonts w:asciiTheme="minorHAnsi" w:hAnsiTheme="minorHAnsi" w:cstheme="minorHAnsi"/>
          <w:color w:val="333333"/>
        </w:rPr>
      </w:pPr>
      <w:r w:rsidRPr="00895F04">
        <w:rPr>
          <w:rFonts w:asciiTheme="minorHAnsi" w:hAnsiTheme="minorHAnsi" w:cstheme="minorHAnsi"/>
          <w:color w:val="333333"/>
        </w:rPr>
        <w:t xml:space="preserve">Täiendavalt on </w:t>
      </w:r>
      <w:proofErr w:type="spellStart"/>
      <w:r w:rsidRPr="00895F04">
        <w:rPr>
          <w:rFonts w:asciiTheme="minorHAnsi" w:hAnsiTheme="minorHAnsi" w:cstheme="minorHAnsi"/>
          <w:color w:val="333333"/>
        </w:rPr>
        <w:t>üld</w:t>
      </w:r>
      <w:proofErr w:type="spellEnd"/>
      <w:r w:rsidRPr="00895F04">
        <w:rPr>
          <w:rFonts w:asciiTheme="minorHAnsi" w:hAnsiTheme="minorHAnsi" w:cstheme="minorHAnsi"/>
          <w:color w:val="333333"/>
        </w:rPr>
        <w:t>- ja detailplaneeringutega seotud materjalidega võimalik tutvuda </w:t>
      </w:r>
      <w:hyperlink r:id="rId4" w:history="1">
        <w:r w:rsidRPr="00895F04">
          <w:rPr>
            <w:rStyle w:val="Hperlink"/>
            <w:rFonts w:asciiTheme="minorHAnsi" w:hAnsiTheme="minorHAnsi" w:cstheme="minorHAnsi"/>
            <w:b/>
            <w:bCs/>
            <w:color w:val="2B3990"/>
          </w:rPr>
          <w:t>http://map.rae.ee/</w:t>
        </w:r>
      </w:hyperlink>
      <w:r w:rsidRPr="00895F04">
        <w:rPr>
          <w:rFonts w:asciiTheme="minorHAnsi" w:hAnsiTheme="minorHAnsi" w:cstheme="minorHAnsi"/>
          <w:color w:val="333333"/>
        </w:rPr>
        <w:t>.</w:t>
      </w:r>
    </w:p>
    <w:p w14:paraId="300E6B56" w14:textId="77777777" w:rsidR="00E272AD" w:rsidRPr="00895F04" w:rsidRDefault="00E272AD">
      <w:pPr>
        <w:rPr>
          <w:rFonts w:cstheme="minorHAnsi"/>
          <w:sz w:val="24"/>
          <w:szCs w:val="24"/>
        </w:rPr>
      </w:pPr>
    </w:p>
    <w:sectPr w:rsidR="00E272AD" w:rsidRPr="00895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F04"/>
    <w:rsid w:val="000B5566"/>
    <w:rsid w:val="00895F04"/>
    <w:rsid w:val="00A15F87"/>
    <w:rsid w:val="00E272A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17DB"/>
  <w15:chartTrackingRefBased/>
  <w15:docId w15:val="{102B5A26-D5EC-4E59-B69F-D5075E42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Normaallaadveeb">
    <w:name w:val="Normal (Web)"/>
    <w:basedOn w:val="Normaallaad"/>
    <w:uiPriority w:val="99"/>
    <w:semiHidden/>
    <w:unhideWhenUsed/>
    <w:rsid w:val="00895F0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895F04"/>
    <w:rPr>
      <w:b/>
      <w:bCs/>
    </w:rPr>
  </w:style>
  <w:style w:type="character" w:styleId="Hperlink">
    <w:name w:val="Hyperlink"/>
    <w:basedOn w:val="Liguvaikefont"/>
    <w:uiPriority w:val="99"/>
    <w:semiHidden/>
    <w:unhideWhenUsed/>
    <w:rsid w:val="00895F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3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p.rae.e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7297</Characters>
  <Application>Microsoft Office Word</Application>
  <DocSecurity>0</DocSecurity>
  <Lines>60</Lines>
  <Paragraphs>17</Paragraphs>
  <ScaleCrop>false</ScaleCrop>
  <Company/>
  <LinksUpToDate>false</LinksUpToDate>
  <CharactersWithSpaces>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 Merila</dc:creator>
  <cp:keywords/>
  <dc:description/>
  <cp:lastModifiedBy>Elis Merila</cp:lastModifiedBy>
  <cp:revision>1</cp:revision>
  <dcterms:created xsi:type="dcterms:W3CDTF">2023-03-28T13:46:00Z</dcterms:created>
  <dcterms:modified xsi:type="dcterms:W3CDTF">2023-03-28T13:47:00Z</dcterms:modified>
</cp:coreProperties>
</file>